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BDC1E2" w14:textId="18B705EA" w:rsidR="000F1664" w:rsidRPr="00C13320" w:rsidRDefault="000F1664" w:rsidP="00A616E4">
      <w:pPr>
        <w:pStyle w:val="Ttulo1"/>
        <w:numPr>
          <w:ilvl w:val="0"/>
          <w:numId w:val="0"/>
        </w:numPr>
        <w:spacing w:before="60"/>
        <w:jc w:val="center"/>
        <w:rPr>
          <w:rFonts w:ascii="Tahoma" w:hAnsi="Tahoma" w:cs="Tahoma"/>
          <w:b/>
          <w:i w:val="0"/>
          <w:sz w:val="22"/>
          <w:szCs w:val="20"/>
        </w:rPr>
      </w:pPr>
      <w:r w:rsidRPr="00C13320">
        <w:rPr>
          <w:rFonts w:ascii="Tahoma" w:hAnsi="Tahoma" w:cs="Tahoma"/>
          <w:b/>
          <w:i w:val="0"/>
          <w:sz w:val="22"/>
          <w:szCs w:val="20"/>
        </w:rPr>
        <w:t xml:space="preserve">ANEXO </w:t>
      </w:r>
      <w:r w:rsidR="008768D4" w:rsidRPr="00C13320">
        <w:rPr>
          <w:rFonts w:ascii="Tahoma" w:hAnsi="Tahoma" w:cs="Tahoma"/>
          <w:b/>
          <w:i w:val="0"/>
          <w:sz w:val="22"/>
          <w:szCs w:val="20"/>
        </w:rPr>
        <w:t>I</w:t>
      </w:r>
      <w:r w:rsidRPr="00C13320">
        <w:rPr>
          <w:rFonts w:ascii="Tahoma" w:hAnsi="Tahoma" w:cs="Tahoma"/>
          <w:b/>
          <w:i w:val="0"/>
          <w:sz w:val="22"/>
          <w:szCs w:val="20"/>
        </w:rPr>
        <w:t>I - FORMULÁRI</w:t>
      </w:r>
      <w:r w:rsidR="00F2601E" w:rsidRPr="00C13320">
        <w:rPr>
          <w:rFonts w:ascii="Tahoma" w:hAnsi="Tahoma" w:cs="Tahoma"/>
          <w:b/>
          <w:i w:val="0"/>
          <w:sz w:val="22"/>
          <w:szCs w:val="20"/>
        </w:rPr>
        <w:t>O DE APRESENTAÇÃO DE PROPOSTA</w:t>
      </w:r>
    </w:p>
    <w:p w14:paraId="23C3E86D" w14:textId="77777777" w:rsidR="000F1664" w:rsidRPr="000F1664" w:rsidRDefault="000F1664" w:rsidP="000F1664"/>
    <w:p w14:paraId="2DB851AD" w14:textId="77777777" w:rsidR="000F1664" w:rsidRPr="000F1664" w:rsidRDefault="000F1664" w:rsidP="000F1664">
      <w:pPr>
        <w:pStyle w:val="Ttulo"/>
        <w:tabs>
          <w:tab w:val="left" w:pos="142"/>
          <w:tab w:val="left" w:pos="567"/>
          <w:tab w:val="left" w:pos="709"/>
        </w:tabs>
        <w:rPr>
          <w:rFonts w:ascii="Tahoma" w:hAnsi="Tahoma" w:cs="Tahoma"/>
          <w:sz w:val="20"/>
          <w:szCs w:val="20"/>
        </w:rPr>
      </w:pPr>
    </w:p>
    <w:p w14:paraId="1322168B" w14:textId="7F53516A" w:rsidR="000F1664" w:rsidRPr="0084066D" w:rsidRDefault="00F2601E" w:rsidP="000F1664">
      <w:pPr>
        <w:shd w:val="clear" w:color="auto" w:fill="E0E0E0"/>
        <w:ind w:right="-15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1. IDENTIFICAÇÃO DA PROPOSTA</w:t>
      </w:r>
    </w:p>
    <w:p w14:paraId="1DC78AEB" w14:textId="77777777" w:rsidR="000F1664" w:rsidRDefault="000F1664" w:rsidP="000F1664">
      <w:pPr>
        <w:rPr>
          <w:rFonts w:ascii="Tahoma" w:hAnsi="Tahoma" w:cs="Tahoma"/>
          <w:sz w:val="18"/>
          <w:szCs w:val="18"/>
        </w:rPr>
      </w:pPr>
    </w:p>
    <w:tbl>
      <w:tblPr>
        <w:tblW w:w="949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67"/>
        <w:gridCol w:w="144"/>
        <w:gridCol w:w="1274"/>
        <w:gridCol w:w="567"/>
        <w:gridCol w:w="142"/>
        <w:gridCol w:w="425"/>
        <w:gridCol w:w="850"/>
        <w:gridCol w:w="1280"/>
      </w:tblGrid>
      <w:tr w:rsidR="000F1664" w:rsidRPr="009A6FC7" w14:paraId="4553DF29" w14:textId="77777777" w:rsidTr="00F2601E">
        <w:trPr>
          <w:trHeight w:val="284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92A99" w14:textId="0BD3DB7D" w:rsidR="000F1664" w:rsidRPr="009A6FC7" w:rsidRDefault="000F1664" w:rsidP="00F2601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1.1 </w:t>
            </w:r>
            <w:r w:rsidR="00F2601E">
              <w:rPr>
                <w:rFonts w:ascii="Tahoma" w:hAnsi="Tahoma" w:cs="Tahoma"/>
                <w:b/>
                <w:bCs/>
                <w:sz w:val="18"/>
                <w:szCs w:val="18"/>
              </w:rPr>
              <w:t>Dados do proponente</w:t>
            </w:r>
          </w:p>
        </w:tc>
      </w:tr>
      <w:tr w:rsidR="000F1664" w:rsidRPr="009A6FC7" w14:paraId="73828615" w14:textId="77777777" w:rsidTr="00F2601E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943" w:type="dxa"/>
            <w:gridSpan w:val="6"/>
            <w:tcBorders>
              <w:left w:val="single" w:sz="4" w:space="0" w:color="auto"/>
            </w:tcBorders>
          </w:tcPr>
          <w:p w14:paraId="72DFF7C1" w14:textId="32EAACB5" w:rsidR="000F1664" w:rsidRDefault="00F2601E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</w:t>
            </w:r>
            <w:r w:rsidR="000F1664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1530A525" w14:textId="77777777" w:rsidR="000F1664" w:rsidRPr="009A6FC7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right w:val="single" w:sz="4" w:space="0" w:color="auto"/>
            </w:tcBorders>
          </w:tcPr>
          <w:p w14:paraId="063C4400" w14:textId="6914E9B2" w:rsidR="000F1664" w:rsidRDefault="00F2601E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CPF</w:t>
            </w:r>
            <w:r w:rsidR="000F1664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51097962" w14:textId="77777777" w:rsidR="000F1664" w:rsidRPr="009A6FC7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5E0CF090" w14:textId="77777777" w:rsidTr="00F2601E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5EB987" w14:textId="4C471BED" w:rsidR="000F1664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Endereço </w:t>
            </w:r>
            <w:r w:rsidR="00F2601E">
              <w:rPr>
                <w:rFonts w:ascii="Tahoma" w:hAnsi="Tahoma" w:cs="Tahoma"/>
                <w:sz w:val="18"/>
                <w:szCs w:val="18"/>
              </w:rPr>
              <w:t>residencial c</w:t>
            </w:r>
            <w:r>
              <w:rPr>
                <w:rFonts w:ascii="Tahoma" w:hAnsi="Tahoma" w:cs="Tahoma"/>
                <w:sz w:val="18"/>
                <w:szCs w:val="18"/>
              </w:rPr>
              <w:t>ompleto:</w:t>
            </w:r>
          </w:p>
          <w:p w14:paraId="5A007171" w14:textId="77777777" w:rsidR="000F1664" w:rsidRPr="009A6FC7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412C6280" w14:textId="77777777" w:rsidTr="00F2601E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0" w:type="dxa"/>
            <w:gridSpan w:val="3"/>
            <w:tcBorders>
              <w:left w:val="single" w:sz="4" w:space="0" w:color="auto"/>
            </w:tcBorders>
          </w:tcPr>
          <w:p w14:paraId="3175AF76" w14:textId="77777777" w:rsidR="000F1664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Bairro: </w:t>
            </w:r>
          </w:p>
          <w:p w14:paraId="0AD911F8" w14:textId="77777777" w:rsidR="000F1664" w:rsidRPr="009A6FC7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58" w:type="dxa"/>
            <w:gridSpan w:val="5"/>
          </w:tcPr>
          <w:p w14:paraId="4493113D" w14:textId="77777777" w:rsidR="000F1664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Cidade: </w:t>
            </w:r>
          </w:p>
          <w:p w14:paraId="59092933" w14:textId="77777777" w:rsidR="000F1664" w:rsidRPr="009A6FC7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14:paraId="4F7E73C6" w14:textId="77777777" w:rsidR="000F1664" w:rsidRPr="009A6FC7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UF:</w:t>
            </w:r>
          </w:p>
        </w:tc>
      </w:tr>
      <w:tr w:rsidR="00F2601E" w:rsidRPr="009A6FC7" w14:paraId="53642425" w14:textId="77777777" w:rsidTr="00F2601E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0" w:type="dxa"/>
            <w:gridSpan w:val="3"/>
            <w:tcBorders>
              <w:left w:val="single" w:sz="4" w:space="0" w:color="auto"/>
            </w:tcBorders>
          </w:tcPr>
          <w:p w14:paraId="5ECB8DBB" w14:textId="77777777" w:rsidR="00F2601E" w:rsidRPr="009A6FC7" w:rsidRDefault="00F2601E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CEP:</w:t>
            </w:r>
          </w:p>
        </w:tc>
        <w:tc>
          <w:tcPr>
            <w:tcW w:w="4538" w:type="dxa"/>
            <w:gridSpan w:val="6"/>
            <w:tcBorders>
              <w:right w:val="single" w:sz="4" w:space="0" w:color="auto"/>
            </w:tcBorders>
          </w:tcPr>
          <w:p w14:paraId="727D7E53" w14:textId="464CBAE9" w:rsidR="00F2601E" w:rsidRPr="009A6FC7" w:rsidRDefault="00F2601E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Telefone/celular:</w:t>
            </w:r>
          </w:p>
        </w:tc>
      </w:tr>
      <w:tr w:rsidR="000F1664" w:rsidRPr="009A6FC7" w14:paraId="3D36DD66" w14:textId="77777777" w:rsidTr="00F2601E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0" w:type="dxa"/>
            <w:gridSpan w:val="3"/>
            <w:tcBorders>
              <w:left w:val="single" w:sz="4" w:space="0" w:color="auto"/>
            </w:tcBorders>
          </w:tcPr>
          <w:p w14:paraId="43CB9228" w14:textId="45990FED" w:rsidR="000F1664" w:rsidRPr="009A6FC7" w:rsidRDefault="00F2601E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Link currículo Lattes: </w:t>
            </w:r>
          </w:p>
        </w:tc>
        <w:tc>
          <w:tcPr>
            <w:tcW w:w="4538" w:type="dxa"/>
            <w:gridSpan w:val="6"/>
            <w:tcBorders>
              <w:right w:val="single" w:sz="4" w:space="0" w:color="auto"/>
            </w:tcBorders>
          </w:tcPr>
          <w:p w14:paraId="73B2E5E4" w14:textId="77777777" w:rsidR="000F1664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de contato:</w:t>
            </w:r>
          </w:p>
          <w:p w14:paraId="312A421B" w14:textId="77777777" w:rsidR="000F1664" w:rsidRPr="009A6FC7" w:rsidRDefault="000F166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2C1EFB67" w14:textId="77777777" w:rsidTr="00F2601E">
        <w:trPr>
          <w:trHeight w:val="284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EE256F" w14:textId="29912846" w:rsidR="000F1664" w:rsidRPr="009A6FC7" w:rsidRDefault="00F2601E" w:rsidP="00F2601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1.2 Dados da instituição de vínculo do proponente</w:t>
            </w:r>
          </w:p>
        </w:tc>
      </w:tr>
      <w:tr w:rsidR="00F2601E" w:rsidRPr="005F05FE" w14:paraId="2C9FAC3F" w14:textId="77777777" w:rsidTr="00C13320">
        <w:tblPrEx>
          <w:tblCellMar>
            <w:left w:w="71" w:type="dxa"/>
            <w:right w:w="71" w:type="dxa"/>
          </w:tblCellMar>
        </w:tblPrEx>
        <w:trPr>
          <w:trHeight w:val="489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695" w14:textId="77777777" w:rsidR="00F2601E" w:rsidRPr="005F05FE" w:rsidRDefault="00F2601E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3320">
              <w:rPr>
                <w:rFonts w:ascii="Tahoma" w:hAnsi="Tahoma" w:cs="Tahoma"/>
                <w:b/>
                <w:sz w:val="18"/>
                <w:szCs w:val="18"/>
              </w:rPr>
              <w:t>Instituição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6BCD5C13" w14:textId="562EE4D1" w:rsidR="00F2601E" w:rsidRPr="005F05FE" w:rsidRDefault="00F2601E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05233F2" w14:textId="77777777" w:rsidR="00F2601E" w:rsidRPr="005F05FE" w:rsidRDefault="00F2601E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3320" w:rsidRPr="009A6FC7" w14:paraId="37CE2DD6" w14:textId="77777777" w:rsidTr="00C1332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EE48FA6" w14:textId="7127A055" w:rsidR="00C13320" w:rsidRPr="00C13320" w:rsidRDefault="00C13320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13320">
              <w:rPr>
                <w:rFonts w:ascii="Tahoma" w:hAnsi="Tahoma" w:cs="Tahoma"/>
                <w:b/>
                <w:sz w:val="18"/>
                <w:szCs w:val="18"/>
              </w:rPr>
              <w:t xml:space="preserve">Unidade (Departamento, laboratório, etc.): 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E4568B2" w14:textId="7539FEA1" w:rsidR="00C13320" w:rsidRPr="009A6FC7" w:rsidRDefault="00C13320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3320">
              <w:rPr>
                <w:rFonts w:ascii="Tahoma" w:hAnsi="Tahoma" w:cs="Tahoma"/>
                <w:b/>
                <w:sz w:val="18"/>
                <w:szCs w:val="18"/>
              </w:rPr>
              <w:t>CNPJ</w:t>
            </w:r>
            <w:r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</w:tc>
      </w:tr>
      <w:tr w:rsidR="00C13320" w:rsidRPr="009A6FC7" w14:paraId="45CBD51D" w14:textId="77777777" w:rsidTr="00C1332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C6002" w14:textId="66B8D296" w:rsidR="00C13320" w:rsidRDefault="00C13320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3320">
              <w:rPr>
                <w:rFonts w:ascii="Tahoma" w:hAnsi="Tahoma" w:cs="Tahoma"/>
                <w:b/>
                <w:sz w:val="18"/>
                <w:szCs w:val="18"/>
              </w:rPr>
              <w:t>Nome do dirigente institucional (responsável legal)</w:t>
            </w:r>
            <w:r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</w:tc>
      </w:tr>
      <w:tr w:rsidR="00C13320" w:rsidRPr="009A6FC7" w14:paraId="4ACAFCFD" w14:textId="77777777" w:rsidTr="00C1332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28091" w14:textId="2A47D784" w:rsidR="00C13320" w:rsidRDefault="00C13320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Endereço da instituição: </w:t>
            </w:r>
          </w:p>
        </w:tc>
      </w:tr>
      <w:tr w:rsidR="00C13320" w:rsidRPr="009A6FC7" w14:paraId="612E61A3" w14:textId="77777777" w:rsidTr="00C1332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4F9FB561" w14:textId="79215340" w:rsidR="00C13320" w:rsidRDefault="00C13320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Telefone: </w:t>
            </w: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E1051E1" w14:textId="3D494EAC" w:rsidR="00C13320" w:rsidRPr="00C13320" w:rsidRDefault="00C13320" w:rsidP="00C13320">
            <w:pPr>
              <w:tabs>
                <w:tab w:val="left" w:pos="2310"/>
              </w:tabs>
              <w:rPr>
                <w:rFonts w:ascii="Tahoma" w:hAnsi="Tahoma" w:cs="Tahoma"/>
                <w:sz w:val="18"/>
                <w:szCs w:val="18"/>
              </w:rPr>
            </w:pPr>
            <w:r w:rsidRPr="00C13320">
              <w:rPr>
                <w:rFonts w:ascii="Tahoma" w:hAnsi="Tahoma" w:cs="Tahoma"/>
                <w:b/>
                <w:sz w:val="18"/>
                <w:szCs w:val="18"/>
              </w:rPr>
              <w:t>E-mail</w:t>
            </w:r>
            <w:r>
              <w:rPr>
                <w:rFonts w:ascii="Tahoma" w:hAnsi="Tahoma" w:cs="Tahoma"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0F1664" w:rsidRPr="009A6FC7" w14:paraId="3184C1E3" w14:textId="77777777" w:rsidTr="00F2601E">
        <w:trPr>
          <w:trHeight w:val="284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BB8FB4" w14:textId="1218E02D" w:rsidR="000F1664" w:rsidRPr="009A6FC7" w:rsidRDefault="00C13320" w:rsidP="00F2601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1.3 Identificação</w:t>
            </w:r>
            <w:proofErr w:type="gram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da proposta</w:t>
            </w:r>
          </w:p>
        </w:tc>
      </w:tr>
      <w:tr w:rsidR="00C13320" w:rsidRPr="005F05FE" w14:paraId="65EB1676" w14:textId="77777777" w:rsidTr="00C67AA2">
        <w:tblPrEx>
          <w:tblCellMar>
            <w:left w:w="71" w:type="dxa"/>
            <w:right w:w="71" w:type="dxa"/>
          </w:tblCellMar>
        </w:tblPrEx>
        <w:trPr>
          <w:trHeight w:val="555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2E08F2" w14:textId="77777777" w:rsidR="00C13320" w:rsidRDefault="00C13320" w:rsidP="00C1332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Título do projeto: </w:t>
            </w:r>
          </w:p>
          <w:p w14:paraId="4619EB61" w14:textId="77777777" w:rsidR="00A616E4" w:rsidRDefault="00A616E4" w:rsidP="00C1332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FFA06FD" w14:textId="098EF58E" w:rsidR="00A616E4" w:rsidRPr="005F05FE" w:rsidRDefault="00A616E4" w:rsidP="00C1332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3320" w:rsidRPr="009A6FC7" w14:paraId="7CC67ECC" w14:textId="77777777" w:rsidTr="00C67AA2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0985C4" w14:textId="77777777" w:rsidR="00C13320" w:rsidRDefault="00C67AA2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Resumo Executivo: </w:t>
            </w:r>
          </w:p>
          <w:p w14:paraId="445DA039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6D87376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8D25E04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96DABB9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F61C41B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4AD08DD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D39E3F1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0EA96B3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2A43E80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1FE7671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A127A88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257B0FF" w14:textId="77777777" w:rsidR="00A616E4" w:rsidRDefault="00A616E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B67BC4E" w14:textId="77777777" w:rsidR="00A616E4" w:rsidRDefault="00A616E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5AFF4E6" w14:textId="77777777" w:rsidR="00A616E4" w:rsidRDefault="00A616E4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C43B6BE" w14:textId="151E403D" w:rsidR="00FC0CAF" w:rsidRPr="009A6FC7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67AA2" w:rsidRPr="009A6FC7" w14:paraId="39EE4AF7" w14:textId="77777777" w:rsidTr="00C67AA2">
        <w:tblPrEx>
          <w:tblCellMar>
            <w:left w:w="71" w:type="dxa"/>
            <w:right w:w="71" w:type="dxa"/>
          </w:tblCellMar>
        </w:tblPrEx>
        <w:trPr>
          <w:trHeight w:val="316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75B82" w14:textId="725783FD" w:rsidR="00C67AA2" w:rsidRPr="00C67AA2" w:rsidRDefault="000A00D3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1.4 I</w:t>
            </w:r>
            <w:r w:rsidR="00C67AA2" w:rsidRPr="00C67AA2">
              <w:rPr>
                <w:rFonts w:ascii="Tahoma" w:hAnsi="Tahoma" w:cs="Tahoma"/>
                <w:b/>
                <w:sz w:val="18"/>
                <w:szCs w:val="18"/>
              </w:rPr>
              <w:t>dentificação</w:t>
            </w:r>
            <w:proofErr w:type="gramEnd"/>
            <w:r w:rsidR="00C67AA2" w:rsidRPr="00C67AA2">
              <w:rPr>
                <w:rFonts w:ascii="Tahoma" w:hAnsi="Tahoma" w:cs="Tahoma"/>
                <w:b/>
                <w:sz w:val="18"/>
                <w:szCs w:val="18"/>
              </w:rPr>
              <w:t xml:space="preserve"> da empresa parceira obrigatória</w:t>
            </w:r>
          </w:p>
        </w:tc>
      </w:tr>
      <w:tr w:rsidR="00C67AA2" w:rsidRPr="009A6FC7" w14:paraId="2B288402" w14:textId="77777777" w:rsidTr="00C67AA2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FECB74" w14:textId="3EA2B720" w:rsidR="00C67AA2" w:rsidRPr="00C67AA2" w:rsidRDefault="00C67AA2" w:rsidP="00C67AA2">
            <w:pPr>
              <w:tabs>
                <w:tab w:val="left" w:pos="12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Razão social: 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C67AA2" w:rsidRPr="009A6FC7" w14:paraId="44579B14" w14:textId="77777777" w:rsidTr="00C67AA2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8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17CCC8" w14:textId="77777777" w:rsidR="00C67AA2" w:rsidRDefault="00C67AA2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Nome Fantasia: </w:t>
            </w:r>
          </w:p>
        </w:tc>
        <w:tc>
          <w:tcPr>
            <w:tcW w:w="26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F86C18" w14:textId="2ED4DEC1" w:rsidR="00C67AA2" w:rsidRDefault="00C67AA2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CNPJ: </w:t>
            </w:r>
          </w:p>
        </w:tc>
      </w:tr>
      <w:tr w:rsidR="00FC0CAF" w:rsidRPr="009A6FC7" w14:paraId="4549DDB5" w14:textId="77777777" w:rsidTr="00FC0CAF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6A91E209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Porte empresarial:</w:t>
            </w: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A9C275B" w14:textId="77777777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Data de constituição da empresa: </w:t>
            </w:r>
          </w:p>
          <w:p w14:paraId="6AEDF12B" w14:textId="2A0E1DDB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0CAF" w:rsidRPr="009A6FC7" w14:paraId="688D4B33" w14:textId="77777777" w:rsidTr="00FC0CAF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615DBDC4" w14:textId="16815E83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Número de empregados: </w:t>
            </w: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45E5C9" w14:textId="6F8F6B05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Receita bruta no último exercício fiscal: </w:t>
            </w:r>
          </w:p>
        </w:tc>
      </w:tr>
      <w:tr w:rsidR="00C67AA2" w:rsidRPr="009A6FC7" w14:paraId="65C1CDC1" w14:textId="77777777" w:rsidTr="00C67AA2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037C3C" w14:textId="539ED53A" w:rsidR="00C67AA2" w:rsidRDefault="00C67AA2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Endereço completo: </w:t>
            </w:r>
          </w:p>
        </w:tc>
      </w:tr>
      <w:tr w:rsidR="00FC0CAF" w:rsidRPr="009A6FC7" w14:paraId="7C2D1639" w14:textId="77777777" w:rsidTr="00FC0CAF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8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8742EC" w14:textId="4D3A9736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Bairro: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D1B8A93" w14:textId="3DB93CB2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Cidade: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A01407" w14:textId="504A457C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UF:</w:t>
            </w:r>
          </w:p>
        </w:tc>
      </w:tr>
      <w:tr w:rsidR="00FC0CAF" w:rsidRPr="009A6FC7" w14:paraId="08D16496" w14:textId="77777777" w:rsidTr="00FC0CAF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8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88BBAA" w14:textId="4FC5EE8C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CEP:</w:t>
            </w:r>
          </w:p>
        </w:tc>
        <w:tc>
          <w:tcPr>
            <w:tcW w:w="468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A9BD57" w14:textId="1647673C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Telefone: </w:t>
            </w:r>
          </w:p>
        </w:tc>
      </w:tr>
      <w:tr w:rsidR="00FC0CAF" w:rsidRPr="009A6FC7" w14:paraId="631680BB" w14:textId="77777777" w:rsidTr="00FC0CAF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5A777" w14:textId="103BB166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Atividade econômica predominante (CNAE): </w:t>
            </w:r>
          </w:p>
        </w:tc>
      </w:tr>
      <w:tr w:rsidR="00FC0CAF" w:rsidRPr="009A6FC7" w14:paraId="51C714ED" w14:textId="77777777" w:rsidTr="00FC0CAF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8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FC7841" w14:textId="58108314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E-mail de contato: </w:t>
            </w:r>
          </w:p>
        </w:tc>
        <w:tc>
          <w:tcPr>
            <w:tcW w:w="468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D9E0233" w14:textId="71FDF404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Site da empresa: </w:t>
            </w:r>
          </w:p>
        </w:tc>
      </w:tr>
      <w:tr w:rsidR="00FC0CAF" w:rsidRPr="009A6FC7" w14:paraId="30B857A2" w14:textId="77777777" w:rsidTr="00FC0CAF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B63912" w14:textId="69D3123C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Nome do representante legal da empresa: </w:t>
            </w:r>
          </w:p>
        </w:tc>
      </w:tr>
      <w:tr w:rsidR="00FC0CAF" w:rsidRPr="009A6FC7" w14:paraId="7D03D3C8" w14:textId="77777777" w:rsidTr="00FC0CAF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7955F2A5" w14:textId="5AFB65CA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E-mail do representante legal: </w:t>
            </w: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B60009A" w14:textId="03BCB3D5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Telefone do representante legal: </w:t>
            </w:r>
          </w:p>
        </w:tc>
      </w:tr>
      <w:tr w:rsidR="00FC0CAF" w:rsidRPr="009A6FC7" w14:paraId="17ACB753" w14:textId="77777777" w:rsidTr="00FC0CAF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1852692C" w14:textId="2C1CA5FD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CPF do representante legal:</w:t>
            </w: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C997F13" w14:textId="3FD70C2D" w:rsidR="00FC0CAF" w:rsidRDefault="00FC0CAF" w:rsidP="00FC0C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Nº do R.G. com órgão emissor: </w:t>
            </w:r>
          </w:p>
        </w:tc>
      </w:tr>
      <w:tr w:rsidR="00FC0CAF" w:rsidRPr="009A6FC7" w14:paraId="1708313D" w14:textId="77777777" w:rsidTr="00FC0CAF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2DC39D2C" w14:textId="77777777" w:rsidR="00FC0CAF" w:rsidRDefault="00FC0CAF" w:rsidP="00FC0C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Formação acadêmica: </w:t>
            </w:r>
          </w:p>
          <w:p w14:paraId="76532B26" w14:textId="54A39723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FAB3B20" w14:textId="22E9F37B" w:rsidR="00FC0CAF" w:rsidRDefault="00FC0CAF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Cargo/função na empresa:</w:t>
            </w:r>
          </w:p>
        </w:tc>
      </w:tr>
      <w:tr w:rsidR="00FC0CAF" w:rsidRPr="009A6FC7" w14:paraId="5ADFC992" w14:textId="77777777" w:rsidTr="000A00D3">
        <w:tblPrEx>
          <w:tblCellMar>
            <w:left w:w="71" w:type="dxa"/>
            <w:right w:w="71" w:type="dxa"/>
          </w:tblCellMar>
        </w:tblPrEx>
        <w:trPr>
          <w:trHeight w:val="318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835AC" w14:textId="75445208" w:rsidR="00FC0CAF" w:rsidRPr="000A00D3" w:rsidRDefault="000A00D3" w:rsidP="000A00D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0A00D3">
              <w:rPr>
                <w:rFonts w:ascii="Tahoma" w:hAnsi="Tahoma" w:cs="Tahoma"/>
                <w:b/>
                <w:sz w:val="18"/>
                <w:szCs w:val="18"/>
              </w:rPr>
              <w:t>1.5 Identificação</w:t>
            </w:r>
            <w:proofErr w:type="gramEnd"/>
            <w:r w:rsidRPr="000A00D3">
              <w:rPr>
                <w:rFonts w:ascii="Tahoma" w:hAnsi="Tahoma" w:cs="Tahoma"/>
                <w:b/>
                <w:sz w:val="18"/>
                <w:szCs w:val="18"/>
              </w:rPr>
              <w:t xml:space="preserve"> de instituição parceira não obrigatória</w:t>
            </w:r>
          </w:p>
        </w:tc>
      </w:tr>
      <w:tr w:rsidR="000A00D3" w:rsidRPr="00C67AA2" w14:paraId="262FFBF5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EA4398" w14:textId="77777777" w:rsidR="000A00D3" w:rsidRPr="00C67AA2" w:rsidRDefault="000A00D3" w:rsidP="00841DA7">
            <w:pPr>
              <w:tabs>
                <w:tab w:val="left" w:pos="12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Razão social: 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0A00D3" w14:paraId="62C6166F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8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E1A266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Nome Fantasia: </w:t>
            </w:r>
          </w:p>
        </w:tc>
        <w:tc>
          <w:tcPr>
            <w:tcW w:w="26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1FE5F8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CNPJ: </w:t>
            </w:r>
          </w:p>
        </w:tc>
      </w:tr>
      <w:tr w:rsidR="000A00D3" w14:paraId="2BEAB2A6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64579B22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Porte empresarial:</w:t>
            </w: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FE7446A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Data de constituição da empresa: </w:t>
            </w:r>
          </w:p>
          <w:p w14:paraId="363860EA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00D3" w14:paraId="53CE8858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65D44246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Número de empregados: </w:t>
            </w: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AFF6B92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Receita bruta no último exercício fiscal: </w:t>
            </w:r>
          </w:p>
        </w:tc>
      </w:tr>
      <w:tr w:rsidR="000A00D3" w14:paraId="1228B11F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517CAC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Endereço completo: </w:t>
            </w:r>
          </w:p>
        </w:tc>
      </w:tr>
      <w:tr w:rsidR="000A00D3" w14:paraId="74F43B13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8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FB58C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Bairro: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849A0B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Cidade: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167E33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UF:</w:t>
            </w:r>
          </w:p>
        </w:tc>
      </w:tr>
      <w:tr w:rsidR="000A00D3" w14:paraId="1CE4E809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8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8B2BDB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CEP:</w:t>
            </w:r>
          </w:p>
        </w:tc>
        <w:tc>
          <w:tcPr>
            <w:tcW w:w="468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E1E5662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Telefone: </w:t>
            </w:r>
          </w:p>
        </w:tc>
      </w:tr>
      <w:tr w:rsidR="000A00D3" w14:paraId="50AE3FC7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A6739E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Atividade econômica predominante (CNAE): </w:t>
            </w:r>
          </w:p>
        </w:tc>
      </w:tr>
      <w:tr w:rsidR="000A00D3" w14:paraId="7272F3A8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8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184CB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E-mail de contato: </w:t>
            </w:r>
          </w:p>
        </w:tc>
        <w:tc>
          <w:tcPr>
            <w:tcW w:w="468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BE02EDF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Site da empresa: </w:t>
            </w:r>
          </w:p>
        </w:tc>
      </w:tr>
      <w:tr w:rsidR="000A00D3" w14:paraId="258CBEB0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FA5B48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Nome do representante legal da empresa: </w:t>
            </w:r>
          </w:p>
        </w:tc>
      </w:tr>
      <w:tr w:rsidR="000A00D3" w14:paraId="7C71D235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237C1E23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E-mail do representante legal: </w:t>
            </w: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B9CE108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Telefone do representante legal: </w:t>
            </w:r>
          </w:p>
        </w:tc>
      </w:tr>
      <w:tr w:rsidR="000A00D3" w14:paraId="5B22AB1D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359A4772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CPF do representante legal:</w:t>
            </w: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AB3B48E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Nº do R.G. com órgão emissor: </w:t>
            </w:r>
          </w:p>
        </w:tc>
      </w:tr>
      <w:tr w:rsidR="000A00D3" w14:paraId="13F1E2B3" w14:textId="77777777" w:rsidTr="00841DA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</w:tcPr>
          <w:p w14:paraId="5C0B575E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Formação acadêmica: </w:t>
            </w:r>
          </w:p>
          <w:p w14:paraId="3A239734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26C6882" w14:textId="77777777" w:rsidR="000A00D3" w:rsidRDefault="000A00D3" w:rsidP="00841D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Cargo/função na empresa:</w:t>
            </w:r>
          </w:p>
        </w:tc>
      </w:tr>
    </w:tbl>
    <w:p w14:paraId="11D354D6" w14:textId="7CAE7AFF" w:rsidR="000F1664" w:rsidRDefault="000F1664" w:rsidP="000F1664">
      <w:pPr>
        <w:rPr>
          <w:rFonts w:ascii="Tahoma" w:hAnsi="Tahoma" w:cs="Tahoma"/>
          <w:sz w:val="18"/>
          <w:szCs w:val="18"/>
        </w:rPr>
      </w:pPr>
    </w:p>
    <w:p w14:paraId="1BDA7F47" w14:textId="77777777" w:rsidR="000A00D3" w:rsidRDefault="000A00D3" w:rsidP="000F1664">
      <w:pPr>
        <w:rPr>
          <w:rFonts w:ascii="Tahoma" w:hAnsi="Tahoma" w:cs="Tahoma"/>
          <w:sz w:val="18"/>
          <w:szCs w:val="18"/>
        </w:rPr>
      </w:pPr>
    </w:p>
    <w:p w14:paraId="5D4CA2AB" w14:textId="562DF079" w:rsidR="000F1664" w:rsidRPr="001354EE" w:rsidRDefault="000F1664" w:rsidP="001354EE">
      <w:pPr>
        <w:shd w:val="clear" w:color="auto" w:fill="E0E0E0"/>
        <w:tabs>
          <w:tab w:val="left" w:pos="6545"/>
          <w:tab w:val="left" w:pos="10773"/>
        </w:tabs>
        <w:ind w:right="-145"/>
        <w:jc w:val="both"/>
        <w:rPr>
          <w:rFonts w:ascii="Tahoma" w:hAnsi="Tahoma" w:cs="Tahoma"/>
          <w:b/>
          <w:bCs/>
          <w:sz w:val="20"/>
          <w:szCs w:val="20"/>
        </w:rPr>
      </w:pPr>
      <w:r w:rsidRPr="001354EE">
        <w:rPr>
          <w:rFonts w:ascii="Tahoma" w:hAnsi="Tahoma" w:cs="Tahoma"/>
          <w:b/>
          <w:bCs/>
          <w:sz w:val="20"/>
          <w:szCs w:val="20"/>
        </w:rPr>
        <w:t xml:space="preserve">2. </w:t>
      </w:r>
      <w:r w:rsidR="00841DA7" w:rsidRPr="001354EE">
        <w:rPr>
          <w:rFonts w:ascii="Tahoma" w:hAnsi="Tahoma" w:cs="Tahoma"/>
          <w:b/>
          <w:bCs/>
          <w:sz w:val="20"/>
          <w:szCs w:val="20"/>
        </w:rPr>
        <w:t>PLANO ORÇAMENTÁRIO</w:t>
      </w:r>
    </w:p>
    <w:p w14:paraId="60095A54" w14:textId="77777777" w:rsidR="000F1664" w:rsidRPr="000868AD" w:rsidRDefault="000F1664" w:rsidP="000F1664">
      <w:pPr>
        <w:rPr>
          <w:rFonts w:ascii="Tahoma" w:hAnsi="Tahoma" w:cs="Tahoma"/>
          <w:b/>
          <w:bCs/>
          <w:sz w:val="18"/>
          <w:szCs w:val="18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6"/>
        <w:gridCol w:w="3394"/>
      </w:tblGrid>
      <w:tr w:rsidR="001354EE" w14:paraId="69B59153" w14:textId="77777777" w:rsidTr="001354EE"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AD0BCA6" w14:textId="77777777" w:rsidR="005F136B" w:rsidRDefault="005F13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E20013" w14:textId="77777777" w:rsidR="001354EE" w:rsidRDefault="001354E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DISCRIMINAÇÃO</w:t>
            </w:r>
          </w:p>
          <w:p w14:paraId="5776AB78" w14:textId="77777777" w:rsidR="005F136B" w:rsidRDefault="005F13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29B597" w14:textId="77777777" w:rsidR="005F136B" w:rsidRDefault="005F13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9D0AD5" w14:textId="77777777" w:rsidR="001354EE" w:rsidRDefault="001354E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EM R$ 1,00</w:t>
            </w:r>
          </w:p>
        </w:tc>
      </w:tr>
      <w:tr w:rsidR="001354EE" w14:paraId="73D64643" w14:textId="77777777" w:rsidTr="005F136B">
        <w:trPr>
          <w:trHeight w:val="26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951868" w14:textId="34282FC8" w:rsidR="005F136B" w:rsidRDefault="005F136B" w:rsidP="00F0241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DESPESAS DE </w:t>
            </w:r>
            <w:r w:rsidR="001354EE">
              <w:rPr>
                <w:rFonts w:ascii="Arial" w:hAnsi="Arial" w:cs="Arial"/>
                <w:b/>
                <w:sz w:val="20"/>
                <w:szCs w:val="20"/>
              </w:rPr>
              <w:t>CUSTEIO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(RECURSOS DO AUXÍLIO)</w:t>
            </w:r>
          </w:p>
        </w:tc>
      </w:tr>
      <w:tr w:rsidR="001354EE" w14:paraId="494C3C95" w14:textId="77777777" w:rsidTr="001354EE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7B89" w14:textId="77777777" w:rsidR="001354EE" w:rsidRDefault="001354EE" w:rsidP="005F13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Material de Consumo</w:t>
            </w:r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3912" w14:textId="77777777" w:rsidR="001354EE" w:rsidRDefault="001354E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4EE" w14:paraId="739D3D84" w14:textId="77777777" w:rsidTr="001354EE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D0031" w14:textId="5D1D5601" w:rsidR="001354EE" w:rsidRDefault="001354EE" w:rsidP="00E95DD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gramStart"/>
            <w:r w:rsidR="00E95DD7"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  <w:proofErr w:type="gramEnd"/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0608" w14:textId="77777777" w:rsidR="001354EE" w:rsidRDefault="001354E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4EE" w14:paraId="479C10C7" w14:textId="77777777" w:rsidTr="001354EE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DDE45" w14:textId="1B05DF1C" w:rsidR="001354EE" w:rsidRDefault="001354EE" w:rsidP="00F024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0241C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0241C" w:rsidRPr="00F0241C">
              <w:rPr>
                <w:rFonts w:ascii="Arial" w:hAnsi="Arial" w:cs="Arial"/>
                <w:sz w:val="20"/>
                <w:szCs w:val="20"/>
                <w:lang w:eastAsia="pt-BR"/>
              </w:rPr>
              <w:t>Serviços de terceiros – Pessoa Física (de caráter eventual e de</w:t>
            </w:r>
            <w:r w:rsidR="00F0241C">
              <w:rPr>
                <w:rFonts w:ascii="Arial" w:hAnsi="Arial" w:cs="Arial"/>
                <w:sz w:val="20"/>
                <w:szCs w:val="20"/>
                <w:lang w:eastAsia="pt-BR"/>
              </w:rPr>
              <w:t xml:space="preserve"> uso exclusivo para o projeto): </w:t>
            </w:r>
            <w:r w:rsidR="00F0241C" w:rsidRPr="00F0241C">
              <w:rPr>
                <w:rFonts w:ascii="Arial" w:hAnsi="Arial" w:cs="Arial"/>
                <w:sz w:val="20"/>
                <w:szCs w:val="20"/>
                <w:lang w:eastAsia="pt-BR"/>
              </w:rPr>
              <w:t>qualquer pagamento à pessoa física deverá ser realizado de acordo co</w:t>
            </w:r>
            <w:r w:rsidR="00F0241C">
              <w:rPr>
                <w:rFonts w:ascii="Arial" w:hAnsi="Arial" w:cs="Arial"/>
                <w:sz w:val="20"/>
                <w:szCs w:val="20"/>
                <w:lang w:eastAsia="pt-BR"/>
              </w:rPr>
              <w:t xml:space="preserve">m legislação em vigor, de forma </w:t>
            </w:r>
            <w:r w:rsidR="00F0241C" w:rsidRPr="00F0241C">
              <w:rPr>
                <w:rFonts w:ascii="Arial" w:hAnsi="Arial" w:cs="Arial"/>
                <w:sz w:val="20"/>
                <w:szCs w:val="20"/>
                <w:lang w:eastAsia="pt-BR"/>
              </w:rPr>
              <w:t>a não estabelecer vínculo emp</w:t>
            </w:r>
            <w:r w:rsidR="00F0241C">
              <w:rPr>
                <w:rFonts w:ascii="Arial" w:hAnsi="Arial" w:cs="Arial"/>
                <w:sz w:val="20"/>
                <w:szCs w:val="20"/>
                <w:lang w:eastAsia="pt-BR"/>
              </w:rPr>
              <w:t xml:space="preserve">regatício. Assim, a mão de obra </w:t>
            </w:r>
            <w:r w:rsidR="00F0241C" w:rsidRPr="00F0241C">
              <w:rPr>
                <w:rFonts w:ascii="Arial" w:hAnsi="Arial" w:cs="Arial"/>
                <w:sz w:val="20"/>
                <w:szCs w:val="20"/>
                <w:lang w:eastAsia="pt-BR"/>
              </w:rPr>
              <w:t>empre</w:t>
            </w:r>
            <w:r w:rsidR="00F0241C">
              <w:rPr>
                <w:rFonts w:ascii="Arial" w:hAnsi="Arial" w:cs="Arial"/>
                <w:sz w:val="20"/>
                <w:szCs w:val="20"/>
                <w:lang w:eastAsia="pt-BR"/>
              </w:rPr>
              <w:t xml:space="preserve">gada na execução do projeto não </w:t>
            </w:r>
            <w:r w:rsidR="00F0241C" w:rsidRPr="00F0241C">
              <w:rPr>
                <w:rFonts w:ascii="Arial" w:hAnsi="Arial" w:cs="Arial"/>
                <w:sz w:val="20"/>
                <w:szCs w:val="20"/>
                <w:lang w:eastAsia="pt-BR"/>
              </w:rPr>
              <w:t>terá vínculo de qualquer natureza com a FAPITEC</w:t>
            </w:r>
            <w:r w:rsidR="00F0241C">
              <w:rPr>
                <w:rFonts w:ascii="Arial" w:hAnsi="Arial" w:cs="Arial"/>
                <w:sz w:val="20"/>
                <w:szCs w:val="20"/>
                <w:lang w:eastAsia="pt-BR"/>
              </w:rPr>
              <w:t xml:space="preserve">/SE e desta não poderá demandar quaisquer </w:t>
            </w:r>
            <w:r w:rsidR="00F0241C" w:rsidRPr="00F0241C">
              <w:rPr>
                <w:rFonts w:ascii="Arial" w:hAnsi="Arial" w:cs="Arial"/>
                <w:sz w:val="20"/>
                <w:szCs w:val="20"/>
                <w:lang w:eastAsia="pt-BR"/>
              </w:rPr>
              <w:t>pagame</w:t>
            </w:r>
            <w:r w:rsidR="00F0241C">
              <w:rPr>
                <w:rFonts w:ascii="Arial" w:hAnsi="Arial" w:cs="Arial"/>
                <w:sz w:val="20"/>
                <w:szCs w:val="20"/>
                <w:lang w:eastAsia="pt-BR"/>
              </w:rPr>
              <w:t xml:space="preserve">ntos, permanecendo na exclusiva </w:t>
            </w:r>
            <w:r w:rsidR="00F0241C" w:rsidRPr="00F0241C">
              <w:rPr>
                <w:rFonts w:ascii="Arial" w:hAnsi="Arial" w:cs="Arial"/>
                <w:sz w:val="20"/>
                <w:szCs w:val="20"/>
                <w:lang w:eastAsia="pt-BR"/>
              </w:rPr>
              <w:t>responsabilidade do coordenador</w:t>
            </w:r>
            <w:r w:rsidR="00F0241C">
              <w:rPr>
                <w:rFonts w:ascii="Arial" w:hAnsi="Arial" w:cs="Arial"/>
                <w:sz w:val="20"/>
                <w:szCs w:val="20"/>
                <w:lang w:eastAsia="pt-BR"/>
              </w:rPr>
              <w:t xml:space="preserve">/instituição executora do </w:t>
            </w:r>
            <w:r w:rsidR="00F0241C" w:rsidRPr="00F0241C">
              <w:rPr>
                <w:rFonts w:ascii="Arial" w:hAnsi="Arial" w:cs="Arial"/>
                <w:sz w:val="20"/>
                <w:szCs w:val="20"/>
                <w:lang w:eastAsia="pt-BR"/>
              </w:rPr>
              <w:t>projeto, quando aplicável</w:t>
            </w:r>
            <w:r w:rsidR="00F0241C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FDDF" w14:textId="77777777" w:rsidR="001354EE" w:rsidRDefault="001354E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4EE" w14:paraId="4310E22F" w14:textId="77777777" w:rsidTr="001354EE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C880C" w14:textId="5EECF987" w:rsidR="001354EE" w:rsidRDefault="001354EE" w:rsidP="005F136B">
            <w:pPr>
              <w:snapToGrid w:val="0"/>
              <w:ind w:left="242" w:hanging="2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0241C" w:rsidRPr="00F0241C">
              <w:rPr>
                <w:rFonts w:ascii="ArialMT" w:hAnsi="ArialMT" w:cs="ArialMT"/>
                <w:color w:val="000000" w:themeColor="text1"/>
                <w:sz w:val="20"/>
                <w:szCs w:val="20"/>
                <w:lang w:eastAsia="pt-BR"/>
              </w:rPr>
              <w:t>Diárias (conforme valores estabelecidos na Resolução Nº 88/2023 – CONSAD/FAPITEC)</w:t>
            </w:r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0176" w14:textId="77777777" w:rsidR="001354EE" w:rsidRDefault="001354E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4EE" w14:paraId="0E2366C2" w14:textId="77777777" w:rsidTr="001354EE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20880" w14:textId="10BFCAF7" w:rsidR="001354EE" w:rsidRDefault="001354EE" w:rsidP="005F136B">
            <w:pPr>
              <w:snapToGrid w:val="0"/>
              <w:ind w:left="242" w:hanging="2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F0241C" w:rsidRPr="00F0241C">
              <w:rPr>
                <w:rFonts w:ascii="Arial" w:hAnsi="Arial" w:cs="Arial"/>
                <w:sz w:val="20"/>
                <w:szCs w:val="20"/>
              </w:rPr>
              <w:t>Despesas com locomoção (passagens).</w:t>
            </w:r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1821" w14:textId="77777777" w:rsidR="001354EE" w:rsidRDefault="001354E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4EE" w14:paraId="73EEE024" w14:textId="77777777" w:rsidTr="005F136B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F29DFDD" w14:textId="77777777" w:rsidR="001354EE" w:rsidRPr="005F136B" w:rsidRDefault="001354EE" w:rsidP="005F13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F136B">
              <w:rPr>
                <w:rFonts w:ascii="Arial" w:hAnsi="Arial" w:cs="Arial"/>
                <w:b/>
                <w:sz w:val="20"/>
                <w:szCs w:val="20"/>
              </w:rPr>
              <w:t>SUB-TOTAL</w:t>
            </w:r>
            <w:proofErr w:type="gramEnd"/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47E14C1" w14:textId="77777777" w:rsidR="001354EE" w:rsidRPr="005F136B" w:rsidRDefault="001354EE" w:rsidP="005F13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36B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</w:tbl>
    <w:p w14:paraId="376D17E0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6"/>
        <w:gridCol w:w="3394"/>
      </w:tblGrid>
      <w:tr w:rsidR="00FB0156" w14:paraId="1A201F9C" w14:textId="77777777" w:rsidTr="007D477E"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140448C" w14:textId="77777777" w:rsidR="00FB0156" w:rsidRDefault="00FB0156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92B069" w14:textId="77777777" w:rsidR="00FB0156" w:rsidRDefault="00FB0156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DISCRIMINAÇÃO</w:t>
            </w:r>
          </w:p>
          <w:p w14:paraId="1B86883C" w14:textId="77777777" w:rsidR="00FB0156" w:rsidRDefault="00FB0156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252258" w14:textId="77777777" w:rsidR="00FB0156" w:rsidRDefault="00FB0156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A33475" w14:textId="77777777" w:rsidR="00FB0156" w:rsidRDefault="00FB0156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EM R$ 1,00</w:t>
            </w:r>
          </w:p>
        </w:tc>
      </w:tr>
      <w:tr w:rsidR="00FB0156" w14:paraId="2C8EE67F" w14:textId="77777777" w:rsidTr="007D477E">
        <w:trPr>
          <w:trHeight w:val="26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695280" w14:textId="7DFE9356" w:rsidR="00FB0156" w:rsidRDefault="00FB0156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CONTRAPARTIDA DA EMPRESA PARCEIRA OBRIGATÓRIA</w:t>
            </w:r>
          </w:p>
        </w:tc>
      </w:tr>
      <w:tr w:rsidR="00D94E0A" w14:paraId="0798662E" w14:textId="77777777" w:rsidTr="007D477E">
        <w:trPr>
          <w:trHeight w:val="26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C4FA6" w14:textId="7C94A223" w:rsidR="00D94E0A" w:rsidRDefault="00D94E0A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CUSTEIO</w:t>
            </w:r>
          </w:p>
        </w:tc>
      </w:tr>
      <w:tr w:rsidR="00FB0156" w14:paraId="323095D9" w14:textId="77777777" w:rsidTr="007D477E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D627E" w14:textId="77777777" w:rsidR="00FB0156" w:rsidRDefault="00FB0156" w:rsidP="007D477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Material de Consumo</w:t>
            </w:r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32C5" w14:textId="77777777" w:rsidR="00FB0156" w:rsidRDefault="00FB0156" w:rsidP="007D477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156" w14:paraId="68C2758F" w14:textId="77777777" w:rsidTr="007D477E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16274" w14:textId="77777777" w:rsidR="00FB0156" w:rsidRDefault="00FB0156" w:rsidP="007D477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  <w:proofErr w:type="gramEnd"/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AD98" w14:textId="77777777" w:rsidR="00FB0156" w:rsidRDefault="00FB0156" w:rsidP="007D477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156" w14:paraId="59CF89BA" w14:textId="77777777" w:rsidTr="007D477E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4EAE2" w14:textId="77777777" w:rsidR="00FB0156" w:rsidRDefault="00FB0156" w:rsidP="007D47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0241C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F0241C">
              <w:rPr>
                <w:rFonts w:ascii="Arial" w:hAnsi="Arial" w:cs="Arial"/>
                <w:sz w:val="20"/>
                <w:szCs w:val="20"/>
                <w:lang w:eastAsia="pt-BR"/>
              </w:rPr>
              <w:t>Serviços de terceiros – Pessoa Física (de caráter eventual e de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uso exclusivo para o projeto): </w:t>
            </w:r>
            <w:r w:rsidRPr="00F0241C">
              <w:rPr>
                <w:rFonts w:ascii="Arial" w:hAnsi="Arial" w:cs="Arial"/>
                <w:sz w:val="20"/>
                <w:szCs w:val="20"/>
                <w:lang w:eastAsia="pt-BR"/>
              </w:rPr>
              <w:t>qualquer pagamento à pessoa física deverá ser realizado de acordo co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m legislação em vigor, de forma </w:t>
            </w:r>
            <w:r w:rsidRPr="00F0241C">
              <w:rPr>
                <w:rFonts w:ascii="Arial" w:hAnsi="Arial" w:cs="Arial"/>
                <w:sz w:val="20"/>
                <w:szCs w:val="20"/>
                <w:lang w:eastAsia="pt-BR"/>
              </w:rPr>
              <w:t>a não estabelecer vínculo emp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regatício. Assim, a mão de obra </w:t>
            </w:r>
            <w:r w:rsidRPr="00F0241C">
              <w:rPr>
                <w:rFonts w:ascii="Arial" w:hAnsi="Arial" w:cs="Arial"/>
                <w:sz w:val="20"/>
                <w:szCs w:val="20"/>
                <w:lang w:eastAsia="pt-BR"/>
              </w:rPr>
              <w:t>empre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gada na execução do projeto não </w:t>
            </w:r>
            <w:r w:rsidRPr="00F0241C">
              <w:rPr>
                <w:rFonts w:ascii="Arial" w:hAnsi="Arial" w:cs="Arial"/>
                <w:sz w:val="20"/>
                <w:szCs w:val="20"/>
                <w:lang w:eastAsia="pt-BR"/>
              </w:rPr>
              <w:t>terá vínculo de qualquer natureza com a FAPITEC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/SE e desta não poderá demandar quaisquer </w:t>
            </w:r>
            <w:r w:rsidRPr="00F0241C">
              <w:rPr>
                <w:rFonts w:ascii="Arial" w:hAnsi="Arial" w:cs="Arial"/>
                <w:sz w:val="20"/>
                <w:szCs w:val="20"/>
                <w:lang w:eastAsia="pt-BR"/>
              </w:rPr>
              <w:t>pagame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ntos, permanecendo na exclusiva </w:t>
            </w:r>
            <w:r w:rsidRPr="00F0241C">
              <w:rPr>
                <w:rFonts w:ascii="Arial" w:hAnsi="Arial" w:cs="Arial"/>
                <w:sz w:val="20"/>
                <w:szCs w:val="20"/>
                <w:lang w:eastAsia="pt-BR"/>
              </w:rPr>
              <w:t>responsabilidade do coordenador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/instituição executora do </w:t>
            </w:r>
            <w:r w:rsidRPr="00F0241C">
              <w:rPr>
                <w:rFonts w:ascii="Arial" w:hAnsi="Arial" w:cs="Arial"/>
                <w:sz w:val="20"/>
                <w:szCs w:val="20"/>
                <w:lang w:eastAsia="pt-BR"/>
              </w:rPr>
              <w:t xml:space="preserve">projeto, </w:t>
            </w:r>
            <w:r w:rsidRPr="00F0241C"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quando aplicável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A436" w14:textId="77777777" w:rsidR="00FB0156" w:rsidRDefault="00FB0156" w:rsidP="007D477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156" w14:paraId="6EEB1A71" w14:textId="77777777" w:rsidTr="00FB0156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383CF" w14:textId="0FAFFABD" w:rsidR="00FB0156" w:rsidRDefault="00D94E0A" w:rsidP="007D477E">
            <w:pPr>
              <w:snapToGrid w:val="0"/>
              <w:ind w:left="242" w:hanging="2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5. </w:t>
            </w:r>
            <w:r w:rsidRPr="00F0241C">
              <w:rPr>
                <w:rFonts w:ascii="Arial" w:hAnsi="Arial" w:cs="Arial"/>
                <w:sz w:val="20"/>
                <w:szCs w:val="20"/>
              </w:rPr>
              <w:t>Despesas com locomoção (passagens).</w:t>
            </w:r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4A80" w14:textId="77777777" w:rsidR="00FB0156" w:rsidRDefault="00FB0156" w:rsidP="007D477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156" w14:paraId="6B71780C" w14:textId="77777777" w:rsidTr="00D94E0A">
        <w:tc>
          <w:tcPr>
            <w:tcW w:w="322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1B575B6" w14:textId="77777777" w:rsidR="00FB0156" w:rsidRPr="005F136B" w:rsidRDefault="00FB0156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36B">
              <w:rPr>
                <w:rFonts w:ascii="Arial" w:hAnsi="Arial" w:cs="Arial"/>
                <w:b/>
                <w:sz w:val="20"/>
                <w:szCs w:val="20"/>
              </w:rPr>
              <w:t>SUB-TOTAL</w:t>
            </w:r>
          </w:p>
        </w:tc>
        <w:tc>
          <w:tcPr>
            <w:tcW w:w="17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971BD22" w14:textId="77777777" w:rsidR="00FB0156" w:rsidRPr="005F136B" w:rsidRDefault="00FB0156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36B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D94E0A" w14:paraId="321AAD41" w14:textId="77777777" w:rsidTr="00D94E0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578EA" w14:textId="77777777" w:rsidR="00D94E0A" w:rsidRDefault="00D94E0A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F237D9" w14:textId="77777777" w:rsidR="00D94E0A" w:rsidRDefault="00D94E0A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CAPITAL</w:t>
            </w:r>
          </w:p>
          <w:p w14:paraId="2C757BCA" w14:textId="2399BCF1" w:rsidR="00D94E0A" w:rsidRPr="005F136B" w:rsidRDefault="00D94E0A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E0A" w14:paraId="2BFBE063" w14:textId="77777777" w:rsidTr="00D94E0A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40CC1" w14:textId="7120D72D" w:rsidR="00D94E0A" w:rsidRPr="00D94E0A" w:rsidRDefault="00D94E0A" w:rsidP="00D94E0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</w:t>
            </w:r>
            <w:proofErr w:type="gramEnd"/>
            <w:r w:rsidRPr="00D94E0A">
              <w:rPr>
                <w:rFonts w:ascii="Arial" w:hAnsi="Arial" w:cs="Arial"/>
                <w:sz w:val="20"/>
                <w:szCs w:val="20"/>
              </w:rPr>
              <w:t>Despesas de capital (equipamentos e material permanente exclusivamente para o desenvolvimento do projeto).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26D67" w14:textId="52520704" w:rsidR="00D94E0A" w:rsidRDefault="00D94E0A" w:rsidP="007D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201EA3" w14:textId="77777777" w:rsidR="007D477E" w:rsidRDefault="007D477E" w:rsidP="007D477E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6D6E1F9F" w14:textId="0E028E70" w:rsidR="001354EE" w:rsidRPr="007D477E" w:rsidRDefault="007D477E" w:rsidP="007D477E">
      <w:pPr>
        <w:jc w:val="both"/>
        <w:rPr>
          <w:rFonts w:ascii="Tahoma" w:hAnsi="Tahoma" w:cs="Tahoma"/>
          <w:b/>
          <w:bCs/>
          <w:sz w:val="22"/>
          <w:szCs w:val="18"/>
        </w:rPr>
      </w:pPr>
      <w:r w:rsidRPr="007D477E">
        <w:rPr>
          <w:rFonts w:ascii="Tahoma" w:hAnsi="Tahoma" w:cs="Tahoma"/>
          <w:b/>
          <w:bCs/>
          <w:sz w:val="22"/>
          <w:szCs w:val="18"/>
        </w:rPr>
        <w:t xml:space="preserve">NOTA¹: Caso a empresa parceira obrigatória aporte contrapartida em forma de bem permanente, deverá anexar a nota fiscal correspondente. </w:t>
      </w:r>
    </w:p>
    <w:p w14:paraId="34C01312" w14:textId="77777777" w:rsidR="001354EE" w:rsidRPr="000868AD" w:rsidRDefault="001354EE" w:rsidP="000F1664">
      <w:pPr>
        <w:rPr>
          <w:rFonts w:ascii="Tahoma" w:hAnsi="Tahoma" w:cs="Tahoma"/>
          <w:b/>
          <w:bCs/>
          <w:sz w:val="18"/>
          <w:szCs w:val="18"/>
          <w:highlight w:val="yellow"/>
        </w:rPr>
      </w:pPr>
    </w:p>
    <w:p w14:paraId="3AA18AE0" w14:textId="5691E932" w:rsidR="006E3342" w:rsidRDefault="006E3342" w:rsidP="000F1664">
      <w:pPr>
        <w:rPr>
          <w:szCs w:val="20"/>
        </w:rPr>
      </w:pPr>
    </w:p>
    <w:p w14:paraId="6BC9788A" w14:textId="77777777" w:rsidR="00B80F5F" w:rsidRDefault="00B80F5F" w:rsidP="000F1664">
      <w:pPr>
        <w:rPr>
          <w:szCs w:val="20"/>
        </w:rPr>
      </w:pPr>
    </w:p>
    <w:p w14:paraId="52A66B50" w14:textId="77777777" w:rsidR="006E3342" w:rsidRDefault="006E3342" w:rsidP="006E3342">
      <w:pPr>
        <w:jc w:val="center"/>
        <w:rPr>
          <w:szCs w:val="20"/>
        </w:rPr>
      </w:pPr>
    </w:p>
    <w:p w14:paraId="36AC070B" w14:textId="674EBC9B" w:rsidR="006E3342" w:rsidRDefault="006E3342" w:rsidP="006E3342">
      <w:pPr>
        <w:jc w:val="center"/>
        <w:rPr>
          <w:szCs w:val="20"/>
        </w:rPr>
      </w:pPr>
      <w:r>
        <w:rPr>
          <w:szCs w:val="20"/>
        </w:rPr>
        <w:t>Local, data.</w:t>
      </w:r>
    </w:p>
    <w:p w14:paraId="7EA4BF7C" w14:textId="77777777" w:rsidR="006E3342" w:rsidRDefault="006E3342" w:rsidP="000F1664">
      <w:pPr>
        <w:rPr>
          <w:szCs w:val="20"/>
        </w:rPr>
      </w:pPr>
    </w:p>
    <w:p w14:paraId="62598C77" w14:textId="77777777" w:rsidR="006E3342" w:rsidRDefault="006E3342" w:rsidP="000F1664">
      <w:pPr>
        <w:rPr>
          <w:szCs w:val="20"/>
        </w:rPr>
      </w:pPr>
    </w:p>
    <w:p w14:paraId="7959623F" w14:textId="77777777" w:rsidR="00B80F5F" w:rsidRDefault="00B80F5F" w:rsidP="000F1664">
      <w:pPr>
        <w:rPr>
          <w:szCs w:val="20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6E3342" w14:paraId="7232DDD2" w14:textId="77777777" w:rsidTr="006E3342">
        <w:tc>
          <w:tcPr>
            <w:tcW w:w="4747" w:type="dxa"/>
            <w:vAlign w:val="center"/>
          </w:tcPr>
          <w:p w14:paraId="77422C98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40B5CDC3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19A38623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4B0322F8" w14:textId="41979A6A" w:rsidR="006E3342" w:rsidRDefault="006E3342" w:rsidP="006E33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__________________________________</w:t>
            </w:r>
          </w:p>
          <w:p w14:paraId="1BCBBBD2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  <w:r w:rsidRPr="006E3342">
              <w:rPr>
                <w:sz w:val="20"/>
                <w:szCs w:val="20"/>
              </w:rPr>
              <w:t>Pesquisador proponente</w:t>
            </w:r>
          </w:p>
          <w:p w14:paraId="71F136A3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4DC9F2C4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5773243D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3AFF125B" w14:textId="6581DA11" w:rsidR="006E3342" w:rsidRDefault="006E3342" w:rsidP="006E3342">
            <w:pPr>
              <w:jc w:val="center"/>
              <w:rPr>
                <w:szCs w:val="20"/>
              </w:rPr>
            </w:pPr>
          </w:p>
        </w:tc>
        <w:tc>
          <w:tcPr>
            <w:tcW w:w="4747" w:type="dxa"/>
          </w:tcPr>
          <w:p w14:paraId="651275D4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103F3477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63CC62AA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24DEC602" w14:textId="77777777" w:rsidR="006E3342" w:rsidRDefault="006E3342" w:rsidP="006E33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__________________________________</w:t>
            </w:r>
          </w:p>
          <w:p w14:paraId="66700313" w14:textId="006DB104" w:rsidR="006E3342" w:rsidRDefault="006E3342" w:rsidP="006E3342">
            <w:pPr>
              <w:jc w:val="center"/>
              <w:rPr>
                <w:szCs w:val="20"/>
              </w:rPr>
            </w:pPr>
            <w:r w:rsidRPr="006E3342">
              <w:rPr>
                <w:sz w:val="20"/>
                <w:szCs w:val="20"/>
              </w:rPr>
              <w:t>Representante da empresa parceira obrigatória</w:t>
            </w:r>
          </w:p>
        </w:tc>
      </w:tr>
      <w:tr w:rsidR="006E3342" w14:paraId="624B5264" w14:textId="77777777" w:rsidTr="006E3342">
        <w:tc>
          <w:tcPr>
            <w:tcW w:w="4747" w:type="dxa"/>
          </w:tcPr>
          <w:p w14:paraId="64567C91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0E4E189A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3C4AC747" w14:textId="77777777" w:rsidR="006E3342" w:rsidRDefault="006E3342" w:rsidP="006E33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__________________________________</w:t>
            </w:r>
          </w:p>
          <w:p w14:paraId="315DAD74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  <w:r w:rsidRPr="006E3342">
              <w:rPr>
                <w:sz w:val="20"/>
                <w:szCs w:val="20"/>
              </w:rPr>
              <w:t>Dirigente Institucional – vínculo do proponente</w:t>
            </w:r>
          </w:p>
          <w:p w14:paraId="71D41294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6FD9B6FE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2474AD0A" w14:textId="5DFFB089" w:rsidR="006E3342" w:rsidRDefault="006E3342" w:rsidP="006E3342">
            <w:pPr>
              <w:jc w:val="center"/>
              <w:rPr>
                <w:szCs w:val="20"/>
              </w:rPr>
            </w:pPr>
          </w:p>
        </w:tc>
        <w:tc>
          <w:tcPr>
            <w:tcW w:w="4747" w:type="dxa"/>
          </w:tcPr>
          <w:p w14:paraId="53F07F1B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2C8C6F8F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5955C7F7" w14:textId="77777777" w:rsidR="006E3342" w:rsidRDefault="006E3342" w:rsidP="006E33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__________________________________</w:t>
            </w:r>
          </w:p>
          <w:p w14:paraId="2B1F13E7" w14:textId="65EE5212" w:rsidR="006E3342" w:rsidRDefault="006E3342" w:rsidP="006E3342">
            <w:pPr>
              <w:jc w:val="center"/>
              <w:rPr>
                <w:szCs w:val="20"/>
              </w:rPr>
            </w:pPr>
            <w:r w:rsidRPr="006E3342">
              <w:rPr>
                <w:sz w:val="20"/>
                <w:szCs w:val="20"/>
              </w:rPr>
              <w:t>Represent</w:t>
            </w:r>
            <w:r>
              <w:rPr>
                <w:sz w:val="20"/>
                <w:szCs w:val="20"/>
              </w:rPr>
              <w:t>ante da empresa parceira não obrigatória</w:t>
            </w:r>
          </w:p>
        </w:tc>
      </w:tr>
    </w:tbl>
    <w:p w14:paraId="206E89F3" w14:textId="77777777" w:rsidR="006E3342" w:rsidRPr="000F1664" w:rsidRDefault="006E3342" w:rsidP="000F1664">
      <w:pPr>
        <w:rPr>
          <w:szCs w:val="20"/>
        </w:rPr>
      </w:pPr>
    </w:p>
    <w:sectPr w:rsidR="006E3342" w:rsidRP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C6973" w14:textId="77777777" w:rsidR="007D477E" w:rsidRDefault="007D477E">
      <w:r>
        <w:separator/>
      </w:r>
    </w:p>
  </w:endnote>
  <w:endnote w:type="continuationSeparator" w:id="0">
    <w:p w14:paraId="0BBDA5D3" w14:textId="77777777" w:rsidR="007D477E" w:rsidRDefault="007D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819D" w14:textId="77777777" w:rsidR="007D477E" w:rsidRPr="00544526" w:rsidRDefault="007D477E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B80F5F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14:paraId="03AD4765" w14:textId="77777777" w:rsidR="007D477E" w:rsidRDefault="007D477E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62129CFE" w14:textId="77777777" w:rsidR="007D477E" w:rsidRPr="008B6A65" w:rsidRDefault="007D477E" w:rsidP="008B6A65">
    <w:pPr>
      <w:tabs>
        <w:tab w:val="right" w:pos="-1701"/>
        <w:tab w:val="center" w:pos="4419"/>
        <w:tab w:val="right" w:pos="8838"/>
      </w:tabs>
      <w:ind w:right="141"/>
      <w:jc w:val="center"/>
      <w:rPr>
        <w:rFonts w:ascii="Arial" w:hAnsi="Arial" w:cs="Arial"/>
        <w:sz w:val="16"/>
        <w:szCs w:val="16"/>
      </w:rPr>
    </w:pPr>
    <w:r w:rsidRPr="008B6A65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14:paraId="7F1D9669" w14:textId="77777777" w:rsidR="007D477E" w:rsidRPr="008B6A65" w:rsidRDefault="007D477E" w:rsidP="008B6A65">
    <w:pPr>
      <w:jc w:val="center"/>
      <w:rPr>
        <w:sz w:val="16"/>
        <w:szCs w:val="16"/>
      </w:rPr>
    </w:pPr>
    <w:r w:rsidRPr="008B6A65">
      <w:rPr>
        <w:rFonts w:ascii="Wingdings" w:hAnsi="Wingdings"/>
        <w:sz w:val="16"/>
        <w:szCs w:val="16"/>
      </w:rPr>
      <w:t></w:t>
    </w:r>
    <w:r w:rsidRPr="008B6A65">
      <w:rPr>
        <w:sz w:val="16"/>
        <w:szCs w:val="16"/>
      </w:rPr>
      <w:t xml:space="preserve"> Av. José Carlos Silva, nº 4444 (Anexo à </w:t>
    </w:r>
    <w:proofErr w:type="spellStart"/>
    <w:r w:rsidRPr="008B6A65">
      <w:rPr>
        <w:sz w:val="16"/>
        <w:szCs w:val="16"/>
      </w:rPr>
      <w:t>Codise</w:t>
    </w:r>
    <w:proofErr w:type="spellEnd"/>
    <w:r w:rsidRPr="008B6A65">
      <w:rPr>
        <w:sz w:val="16"/>
        <w:szCs w:val="16"/>
      </w:rPr>
      <w:t>), Inácio Barbosa - CEP: 49040-850, Aracaju - SE</w:t>
    </w:r>
  </w:p>
  <w:p w14:paraId="2D2027B1" w14:textId="3253F06F" w:rsidR="007D477E" w:rsidRPr="008B6A65" w:rsidRDefault="007D477E" w:rsidP="008B6A65">
    <w:pPr>
      <w:tabs>
        <w:tab w:val="right" w:pos="-1701"/>
        <w:tab w:val="center" w:pos="4419"/>
        <w:tab w:val="right" w:pos="8838"/>
      </w:tabs>
      <w:ind w:left="142" w:right="141"/>
      <w:jc w:val="center"/>
      <w:rPr>
        <w:rFonts w:ascii="Arial" w:hAnsi="Arial" w:cs="Arial"/>
        <w:sz w:val="14"/>
        <w:szCs w:val="14"/>
      </w:rPr>
    </w:pPr>
    <w:r w:rsidRPr="008B6A65">
      <w:rPr>
        <w:rFonts w:ascii="Wingdings" w:hAnsi="Wingdings"/>
        <w:sz w:val="16"/>
        <w:szCs w:val="16"/>
      </w:rPr>
      <w:t></w:t>
    </w:r>
    <w:r w:rsidRPr="008B6A65">
      <w:rPr>
        <w:sz w:val="16"/>
        <w:szCs w:val="16"/>
      </w:rPr>
      <w:t xml:space="preserve"> FONE: (79) 3259-3007 / 3259-6366 / 3259-0363 – </w:t>
    </w:r>
    <w:r w:rsidRPr="008B6A65">
      <w:rPr>
        <w:noProof/>
        <w:lang w:eastAsia="pt-BR"/>
      </w:rPr>
      <w:drawing>
        <wp:inline distT="0" distB="0" distL="0" distR="0" wp14:anchorId="21C6C8D0" wp14:editId="52E4E5E2">
          <wp:extent cx="142875" cy="142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6A65">
      <w:t xml:space="preserve"> </w:t>
    </w:r>
    <w:r w:rsidRPr="008B6A65">
      <w:rPr>
        <w:sz w:val="16"/>
        <w:szCs w:val="16"/>
      </w:rPr>
      <w:t xml:space="preserve">SITE: </w:t>
    </w:r>
    <w:hyperlink r:id="rId2" w:history="1">
      <w:r w:rsidRPr="008B6A65">
        <w:rPr>
          <w:color w:val="002060"/>
          <w:sz w:val="16"/>
          <w:szCs w:val="16"/>
          <w:u w:val="single"/>
        </w:rPr>
        <w:t>https://fapitec.se.gov.br/</w:t>
      </w:r>
    </w:hyperlink>
  </w:p>
  <w:p w14:paraId="5E9CC99A" w14:textId="1B12229E" w:rsidR="007D477E" w:rsidRPr="004C45C3" w:rsidRDefault="007D477E" w:rsidP="008B6A65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BDB27" w14:textId="77777777" w:rsidR="007D477E" w:rsidRDefault="007D477E">
      <w:r>
        <w:separator/>
      </w:r>
    </w:p>
  </w:footnote>
  <w:footnote w:type="continuationSeparator" w:id="0">
    <w:p w14:paraId="61187F40" w14:textId="77777777" w:rsidR="007D477E" w:rsidRDefault="007D4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7183" w14:textId="77777777" w:rsidR="007D477E" w:rsidRDefault="007D477E">
    <w:pPr>
      <w:jc w:val="center"/>
      <w:rPr>
        <w:rFonts w:ascii="Tahoma" w:hAnsi="Tahoma" w:cs="Tahoma"/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 wp14:anchorId="646B9D3C" wp14:editId="0F7BEC8E">
          <wp:extent cx="406400" cy="3994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99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709CCF" w14:textId="77777777" w:rsidR="007D477E" w:rsidRDefault="007D477E">
    <w:pP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GOVERNO DE SERGIPE</w:t>
    </w:r>
  </w:p>
  <w:p w14:paraId="143C9276" w14:textId="77777777" w:rsidR="007D477E" w:rsidRDefault="007D477E">
    <w:pPr>
      <w:pStyle w:val="Cabealho"/>
      <w:pBdr>
        <w:bottom w:val="single" w:sz="4" w:space="1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/>
        <w:bCs/>
        <w:sz w:val="18"/>
        <w:szCs w:val="18"/>
      </w:rPr>
    </w:pPr>
    <w:r>
      <w:rPr>
        <w:rFonts w:ascii="Tahoma" w:hAnsi="Tahoma" w:cs="Tahoma"/>
        <w:b/>
        <w:bCs/>
        <w:sz w:val="18"/>
        <w:szCs w:val="18"/>
      </w:rPr>
      <w:t>FUNDAÇÃO DE APOIO À PESQUISA E À INOVAÇÃO TECNOLÓGICA DO ESTADO DE SERGIPE - FAPITEC/SE</w:t>
    </w:r>
  </w:p>
  <w:p w14:paraId="7FBACCA4" w14:textId="227F9F44" w:rsidR="007D477E" w:rsidRDefault="007D477E" w:rsidP="00F2601E">
    <w:pPr>
      <w:suppressAutoHyphens w:val="0"/>
      <w:spacing w:before="100" w:beforeAutospacing="1"/>
      <w:jc w:val="center"/>
      <w:rPr>
        <w:rFonts w:ascii="Arial" w:hAnsi="Arial" w:cs="Arial"/>
        <w:b/>
        <w:bCs/>
        <w:sz w:val="20"/>
        <w:szCs w:val="20"/>
        <w:lang w:eastAsia="pt-BR"/>
      </w:rPr>
    </w:pP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EDITAL FAPITEC/SE/FUNTEC Nº </w:t>
    </w:r>
    <w:r w:rsidRPr="00F2601E">
      <w:rPr>
        <w:rFonts w:ascii="Arial" w:hAnsi="Arial" w:cs="Arial"/>
        <w:b/>
        <w:bCs/>
        <w:color w:val="000000"/>
        <w:sz w:val="20"/>
        <w:szCs w:val="20"/>
        <w:lang w:eastAsia="pt-BR"/>
      </w:rPr>
      <w:t>18</w:t>
    </w: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/2024 – PROGRAMA DE ESTÍMULO À INDÚSTRIA 4.0 EM PARCERIA COM </w:t>
    </w:r>
    <w:proofErr w:type="spellStart"/>
    <w:r w:rsidRPr="00F2601E">
      <w:rPr>
        <w:rFonts w:ascii="Arial" w:hAnsi="Arial" w:cs="Arial"/>
        <w:b/>
        <w:bCs/>
        <w:sz w:val="20"/>
        <w:szCs w:val="20"/>
        <w:lang w:eastAsia="pt-BR"/>
      </w:rPr>
      <w:t>ICTs</w:t>
    </w:r>
    <w:proofErr w:type="spellEnd"/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 SERGIPANAS</w:t>
    </w:r>
  </w:p>
  <w:p w14:paraId="150DBFC2" w14:textId="77777777" w:rsidR="007D477E" w:rsidRPr="00F2601E" w:rsidRDefault="007D477E" w:rsidP="00F2601E">
    <w:pPr>
      <w:suppressAutoHyphens w:val="0"/>
      <w:spacing w:before="100" w:beforeAutospacing="1"/>
      <w:jc w:val="center"/>
      <w:rPr>
        <w:sz w:val="20"/>
        <w:szCs w:val="20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AE8193F"/>
    <w:multiLevelType w:val="hybridMultilevel"/>
    <w:tmpl w:val="68BEA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5"/>
  </w:num>
  <w:num w:numId="13">
    <w:abstractNumId w:val="46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4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 w:numId="39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68AD"/>
    <w:rsid w:val="000876C6"/>
    <w:rsid w:val="00090B38"/>
    <w:rsid w:val="00091D3A"/>
    <w:rsid w:val="000928F3"/>
    <w:rsid w:val="00095528"/>
    <w:rsid w:val="00095BB9"/>
    <w:rsid w:val="00096BDC"/>
    <w:rsid w:val="000A00D3"/>
    <w:rsid w:val="000A090B"/>
    <w:rsid w:val="000A2EA3"/>
    <w:rsid w:val="000A3B90"/>
    <w:rsid w:val="000A3EDF"/>
    <w:rsid w:val="000A5489"/>
    <w:rsid w:val="000A5ED6"/>
    <w:rsid w:val="000B363D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4EE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5C95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57CB9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2691A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136B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27AF"/>
    <w:rsid w:val="006C33E6"/>
    <w:rsid w:val="006C7324"/>
    <w:rsid w:val="006D092D"/>
    <w:rsid w:val="006D146F"/>
    <w:rsid w:val="006D74B7"/>
    <w:rsid w:val="006E0DA5"/>
    <w:rsid w:val="006E2119"/>
    <w:rsid w:val="006E3342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7A45"/>
    <w:rsid w:val="007D2FFD"/>
    <w:rsid w:val="007D30DC"/>
    <w:rsid w:val="007D42A7"/>
    <w:rsid w:val="007D477E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1DA7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68D4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61D6"/>
    <w:rsid w:val="008A76F2"/>
    <w:rsid w:val="008B140A"/>
    <w:rsid w:val="008B184C"/>
    <w:rsid w:val="008B3E9D"/>
    <w:rsid w:val="008B667B"/>
    <w:rsid w:val="008B6A65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09D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E770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6E4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0F5F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20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67AA2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4E0A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0BCC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276D"/>
    <w:rsid w:val="00E139B4"/>
    <w:rsid w:val="00E16DF2"/>
    <w:rsid w:val="00E1709D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5DD7"/>
    <w:rsid w:val="00E964C7"/>
    <w:rsid w:val="00E96726"/>
    <w:rsid w:val="00E97729"/>
    <w:rsid w:val="00EA13F3"/>
    <w:rsid w:val="00EA1D0A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241C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601E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305D"/>
    <w:rsid w:val="00F779B5"/>
    <w:rsid w:val="00F77B7C"/>
    <w:rsid w:val="00F8100D"/>
    <w:rsid w:val="00F810B4"/>
    <w:rsid w:val="00F810E9"/>
    <w:rsid w:val="00F817E9"/>
    <w:rsid w:val="00F82706"/>
    <w:rsid w:val="00F85128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0156"/>
    <w:rsid w:val="00FB6CFB"/>
    <w:rsid w:val="00FB7F9A"/>
    <w:rsid w:val="00FC0CAF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949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F36C-4903-4DFE-80DD-3A3816F7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3868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FAPITEC-01</cp:lastModifiedBy>
  <cp:revision>2</cp:revision>
  <cp:lastPrinted>2013-11-29T17:06:00Z</cp:lastPrinted>
  <dcterms:created xsi:type="dcterms:W3CDTF">2024-08-23T13:36:00Z</dcterms:created>
  <dcterms:modified xsi:type="dcterms:W3CDTF">2024-08-23T13:36:00Z</dcterms:modified>
</cp:coreProperties>
</file>