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TITULO DO TRABALHO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Insira o resumo do trabalho que será apresentado no evento: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rPr>
        <w:color w:val="000000"/>
        <w:sz w:val="18"/>
      </w:rPr>
    </w:pPr>
    <w:r>
      <w:rPr>
        <w:rFonts w:cs="Arial-ItalicMT" w:ascii="Arial-ItalicMT" w:hAnsi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-994410</wp:posOffset>
          </wp:positionH>
          <wp:positionV relativeFrom="margin">
            <wp:posOffset>-1033145</wp:posOffset>
          </wp:positionV>
          <wp:extent cx="1981200" cy="590550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EDITAL FAPITEC/SE/FUNTEC Nº 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05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/2025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CIENTÍFICOS E TECNOLÓGICOS NO PAÍS E NO EXTERIOR – PRAPEC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cs="Tahoma" w:ascii="Tahoma" w:hAnsi="Tahoma"/>
        <w:b/>
        <w:bCs/>
        <w:iCs/>
        <w:color w:val="000000"/>
        <w:sz w:val="16"/>
        <w:szCs w:val="16"/>
      </w:rPr>
      <w:t>ANEXO II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character" w:styleId="LinkdaInternet">
    <w:name w:val="Link da Internet"/>
    <w:uiPriority w:val="99"/>
    <w:rsid w:val="00ad62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65</Words>
  <Characters>416</Characters>
  <CharactersWithSpaces>482</CharactersWithSpaces>
  <Paragraphs>8</Paragraphs>
  <Company>ANOMYMOS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2024-04-15T14:13:00Z</dcterms:created>
  <dc:creator>Sigserver</dc:creator>
  <dc:description/>
  <dc:language>pt-BR</dc:language>
  <cp:lastModifiedBy/>
  <dcterms:modified xsi:type="dcterms:W3CDTF">2025-02-24T07:25:02Z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